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7F" w:rsidRDefault="00753B7F" w:rsidP="00753B7F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FF02AE" wp14:editId="0E16CDDE">
            <wp:simplePos x="0" y="0"/>
            <wp:positionH relativeFrom="column">
              <wp:posOffset>2390775</wp:posOffset>
            </wp:positionH>
            <wp:positionV relativeFrom="paragraph">
              <wp:posOffset>253365</wp:posOffset>
            </wp:positionV>
            <wp:extent cx="921385" cy="963295"/>
            <wp:effectExtent l="0" t="0" r="0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B7F" w:rsidRDefault="00753B7F" w:rsidP="00753B7F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53B7F" w:rsidRDefault="00753B7F" w:rsidP="00753B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B7F" w:rsidRDefault="00753B7F" w:rsidP="0075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3EC0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ประกาศองค์การบริหารส่วนตำบลบ้าน</w:t>
      </w:r>
      <w:proofErr w:type="spellStart"/>
      <w:r w:rsidRPr="005E3EC0">
        <w:rPr>
          <w:rFonts w:ascii="TH SarabunPSK" w:hAnsi="TH SarabunPSK" w:cs="TH SarabunPSK" w:hint="cs"/>
          <w:b/>
          <w:bCs/>
          <w:sz w:val="36"/>
          <w:szCs w:val="36"/>
          <w:cs/>
        </w:rPr>
        <w:t>แหร</w:t>
      </w:r>
      <w:proofErr w:type="spellEnd"/>
    </w:p>
    <w:p w:rsidR="00753B7F" w:rsidRDefault="00753B7F" w:rsidP="00753B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 ประชาสัมพันธ์ กำหนดวันเวลา ตรวจรับงานจ้าง</w:t>
      </w:r>
    </w:p>
    <w:p w:rsidR="00753B7F" w:rsidRDefault="00753B7F" w:rsidP="00753B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</w:t>
      </w:r>
    </w:p>
    <w:p w:rsidR="00753B7F" w:rsidRDefault="00753B7F" w:rsidP="00753B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ได้ดำเนินการจัดจ้างเหมาโครงการก่อสร้างกำแพงกั้นดินพัง สายคลองเจาะบาตู หมู่ที่ ๑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มีขนาดกว้าง ๓.๐๐ เมตร ยาว ๒๐ เมตร ลึก ๒.๕๐ เมตร  (รายละเอียดตามปริมาณงานและแบบแปลนที่กำหนด) พร้อมป้ายประชาสัมพันธ์ ๑ ป้าย งบประมาณ ๒๔๖,๐๐๐.-บาท 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อำเภอธารโต จังหวัด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ยะลา ตามสัญญาจ้างเลขที่ ๐๑๑/๒๕๕๗ ลงวันที่ ๒๕ เดือน  มิถุนายน  พ.ศ. ๒๕๕๗ กำหนดระยะเวลาดำเนินการก่อสร้าง ๑๒๐ วัน นั้น</w:t>
      </w:r>
    </w:p>
    <w:p w:rsidR="00753B7F" w:rsidRPr="0005236B" w:rsidRDefault="00753B7F" w:rsidP="00753B7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753B7F" w:rsidRDefault="00753B7F" w:rsidP="00753B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ผู้รับจ้าง โดย นายมะนาเซ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แมง ได้ส่งมอบงานจ้าง แล้วเมื่อวันที่ ๔ เดือน สิงหาคม  พ.ศ. ๒๕๕๗ ทางองค์การบริหารส่วนตำบลบ้าน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จึงขอประชาสัมพันธ์ให้ประชาชนในพื้นที่ทราบเกี่ยวกับการตรวจรับงานจ้าง ซึ่งองค์การบริหารส่วนตำบลบ้าน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จะตรวจงานจ้างตามโครงการดังกล่าว ในวันที่ ๕เดือน สิงหาคม พ.ศ. ๒๕๕๗  เวลา ๑๐.๐๐ น. ณ สถานที่ดำเนินการ หมู่ที่ ๑ 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อำเภอธารโต จังหวัดยะลา</w:t>
      </w:r>
    </w:p>
    <w:p w:rsidR="00753B7F" w:rsidRPr="0005236B" w:rsidRDefault="00753B7F" w:rsidP="00753B7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53B7F" w:rsidRDefault="00753B7F" w:rsidP="00753B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จึงเรียนมาเพื่อโปรดทราบโดยทั่วกัน</w:t>
      </w:r>
    </w:p>
    <w:p w:rsidR="00753B7F" w:rsidRPr="0005236B" w:rsidRDefault="00753B7F" w:rsidP="00753B7F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53B7F" w:rsidRDefault="00753B7F" w:rsidP="00753B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 ๔  เดือน  สิงหาคม พ.ศ. ๒๕๕๗</w:t>
      </w:r>
    </w:p>
    <w:p w:rsidR="00753B7F" w:rsidRDefault="00753B7F" w:rsidP="00753B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3B7F" w:rsidRDefault="00753B7F" w:rsidP="00753B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3B7F" w:rsidRDefault="00753B7F" w:rsidP="00753B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(นายอับดุลการิม  ยุมอ)</w:t>
      </w:r>
    </w:p>
    <w:p w:rsidR="00753B7F" w:rsidRPr="005E3EC0" w:rsidRDefault="00753B7F" w:rsidP="00753B7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</w:p>
    <w:p w:rsidR="00FD248E" w:rsidRDefault="00FD248E"/>
    <w:sectPr w:rsidR="00FD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7F"/>
    <w:rsid w:val="00753B7F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IT_SHOP</dc:creator>
  <cp:lastModifiedBy>IT_SHOP</cp:lastModifiedBy>
  <cp:revision>1</cp:revision>
  <dcterms:created xsi:type="dcterms:W3CDTF">2014-11-18T04:06:00Z</dcterms:created>
  <dcterms:modified xsi:type="dcterms:W3CDTF">2014-11-18T04:13:00Z</dcterms:modified>
</cp:coreProperties>
</file>